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4DCB1E33" w:rsidR="0094150E" w:rsidRDefault="0094150E" w:rsidP="0094150E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8A32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CECANOT-DAF-CM-2020-01</w:t>
            </w:r>
            <w:r w:rsidR="008B47AE" w:rsidRPr="008A32F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9</w:t>
            </w:r>
            <w:r w:rsidR="008B47AE" w:rsidRPr="008A32F1">
              <w:rPr>
                <w:rStyle w:val="Emphasis"/>
                <w:rFonts w:asciiTheme="majorHAnsi" w:eastAsia="Times New Roman" w:hAnsiTheme="majorHAnsi"/>
                <w:lang w:val="es-ES" w:eastAsia="es-ES"/>
              </w:rPr>
              <w:t>9</w:t>
            </w:r>
          </w:p>
          <w:p w14:paraId="626CCC16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5DFC2742" w:rsidR="00FA5759" w:rsidRDefault="008B47AE" w:rsidP="00FA575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Módulo Suplir ECU ET004776</w:t>
            </w:r>
          </w:p>
          <w:p w14:paraId="252136D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04068D0B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8E3B5C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316784">
        <w:rPr>
          <w:rStyle w:val="Emphasis"/>
          <w:rFonts w:cstheme="minorHAnsi"/>
          <w:b/>
          <w:bCs/>
          <w:i w:val="0"/>
          <w:sz w:val="24"/>
          <w:szCs w:val="24"/>
        </w:rPr>
        <w:t xml:space="preserve">e instalación </w:t>
      </w:r>
      <w:r w:rsidR="00FA5759" w:rsidRPr="008E3B5C">
        <w:rPr>
          <w:rStyle w:val="Emphasis"/>
          <w:rFonts w:cstheme="minorHAnsi"/>
          <w:b/>
          <w:bCs/>
          <w:i w:val="0"/>
          <w:sz w:val="24"/>
          <w:szCs w:val="24"/>
        </w:rPr>
        <w:t xml:space="preserve">De </w:t>
      </w:r>
      <w:r w:rsidR="00741F26" w:rsidRPr="008E3B5C">
        <w:rPr>
          <w:rStyle w:val="Emphasis"/>
          <w:rFonts w:cstheme="minorHAnsi"/>
          <w:b/>
          <w:bCs/>
          <w:i w:val="0"/>
          <w:sz w:val="24"/>
          <w:szCs w:val="24"/>
        </w:rPr>
        <w:t>un</w:t>
      </w:r>
      <w:r w:rsidR="00741F26">
        <w:rPr>
          <w:rStyle w:val="Emphasis"/>
          <w:rFonts w:cstheme="minorHAnsi"/>
          <w:b/>
          <w:bCs/>
          <w:i w:val="0"/>
          <w:sz w:val="24"/>
          <w:szCs w:val="24"/>
        </w:rPr>
        <w:t xml:space="preserve"> Módulo Suplir ECU ET0047776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745C07C4" w14:textId="510CEFD8" w:rsidR="00FA5759" w:rsidRPr="008E3B5C" w:rsidRDefault="007D14B7" w:rsidP="007D14B7">
      <w:pPr>
        <w:autoSpaceDE w:val="0"/>
        <w:autoSpaceDN w:val="0"/>
        <w:spacing w:line="240" w:lineRule="auto"/>
        <w:jc w:val="center"/>
        <w:rPr>
          <w:rStyle w:val="Emphasis"/>
          <w:rFonts w:cstheme="minorHAnsi"/>
          <w:b/>
          <w:bCs/>
          <w:i w:val="0"/>
          <w:sz w:val="24"/>
          <w:szCs w:val="24"/>
        </w:rPr>
      </w:pPr>
      <w:r w:rsidRPr="008E3B5C">
        <w:rPr>
          <w:rStyle w:val="Emphasis"/>
          <w:rFonts w:cstheme="minorHAnsi"/>
          <w:b/>
          <w:bCs/>
          <w:i w:val="0"/>
          <w:sz w:val="24"/>
          <w:szCs w:val="24"/>
        </w:rPr>
        <w:t>FICHA TECNICA</w:t>
      </w:r>
    </w:p>
    <w:p w14:paraId="6D42987F" w14:textId="0C703FC1" w:rsidR="008A32F1" w:rsidRPr="006E7F04" w:rsidRDefault="008A32F1" w:rsidP="006E7F04">
      <w:pPr>
        <w:autoSpaceDE w:val="0"/>
        <w:autoSpaceDN w:val="0"/>
        <w:spacing w:line="240" w:lineRule="auto"/>
        <w:jc w:val="center"/>
        <w:rPr>
          <w:rFonts w:cstheme="minorHAnsi"/>
          <w:iCs/>
          <w:color w:val="000000" w:themeColor="text1"/>
          <w:sz w:val="24"/>
          <w:szCs w:val="24"/>
        </w:rPr>
      </w:pPr>
      <w:r>
        <w:rPr>
          <w:rFonts w:cstheme="minorHAnsi"/>
          <w:iCs/>
          <w:noProof/>
          <w:color w:val="000000" w:themeColor="text1"/>
          <w:sz w:val="24"/>
          <w:szCs w:val="24"/>
        </w:rPr>
        <w:drawing>
          <wp:inline distT="0" distB="0" distL="0" distR="0" wp14:anchorId="5446A870" wp14:editId="336066AE">
            <wp:extent cx="5943600" cy="2341245"/>
            <wp:effectExtent l="0" t="0" r="0" b="190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CHA TECNICA 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328CE" w14:textId="77777777" w:rsidR="008A32F1" w:rsidRDefault="008A32F1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7992A9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8A32F1">
        <w:rPr>
          <w:rFonts w:cstheme="minorHAnsi"/>
          <w:bCs/>
          <w:sz w:val="24"/>
          <w:szCs w:val="24"/>
          <w:lang w:val="es-ES"/>
        </w:rPr>
        <w:t>CECANOT-DAF-CM-2020-01</w:t>
      </w:r>
      <w:r w:rsidR="00741F26" w:rsidRPr="008A32F1">
        <w:rPr>
          <w:rFonts w:cstheme="minorHAnsi"/>
          <w:bCs/>
          <w:sz w:val="24"/>
          <w:szCs w:val="24"/>
          <w:lang w:val="es-ES"/>
        </w:rPr>
        <w:t>99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494A994B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DE7A557" w14:textId="4ABEE54E" w:rsidR="006E7F04" w:rsidRDefault="006E7F04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86FADFE" w14:textId="0F7295C9" w:rsidR="006E7F04" w:rsidRDefault="006E7F04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9E8EF73" w14:textId="77777777" w:rsidR="006E7F04" w:rsidRDefault="006E7F04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87B0DB2" w:rsidR="00B02E3C" w:rsidRPr="006E7F04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6E7F04">
        <w:rPr>
          <w:rFonts w:cstheme="minorHAnsi"/>
          <w:b/>
          <w:sz w:val="24"/>
          <w:szCs w:val="24"/>
          <w:lang w:val="es-ES"/>
        </w:rPr>
        <w:t>Garantía de calidad de los bienes</w:t>
      </w:r>
      <w:r w:rsidR="006E7F04" w:rsidRPr="006E7F04">
        <w:rPr>
          <w:rFonts w:cstheme="minorHAnsi"/>
          <w:b/>
          <w:sz w:val="24"/>
          <w:szCs w:val="24"/>
          <w:lang w:val="es-ES"/>
        </w:rPr>
        <w:t xml:space="preserve"> y servicios</w:t>
      </w:r>
      <w:r w:rsidRPr="006E7F04">
        <w:rPr>
          <w:rFonts w:cstheme="minorHAnsi"/>
          <w:b/>
          <w:sz w:val="24"/>
          <w:szCs w:val="24"/>
          <w:lang w:val="es-ES"/>
        </w:rPr>
        <w:t xml:space="preserve">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09FD30A3" w14:textId="77777777" w:rsidR="003A5282" w:rsidRPr="00A76DCD" w:rsidRDefault="003A5282" w:rsidP="00A76DCD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4F2390E4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3A5282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2AF1F044" w:rsidR="00A65ED6" w:rsidRPr="00166E5A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bookmarkStart w:id="3" w:name="_GoBack"/>
      <w:bookmarkEnd w:id="3"/>
      <w:r w:rsidRPr="00166E5A">
        <w:rPr>
          <w:b/>
          <w:bCs/>
        </w:rPr>
        <w:t>Dirección</w:t>
      </w:r>
      <w:bookmarkEnd w:id="0"/>
      <w:bookmarkEnd w:id="1"/>
      <w:bookmarkEnd w:id="2"/>
      <w:r w:rsidR="00176186" w:rsidRPr="00166E5A">
        <w:rPr>
          <w:b/>
          <w:bCs/>
        </w:rPr>
        <w:t xml:space="preserve"> de correo electrónico: </w:t>
      </w:r>
      <w:hyperlink r:id="rId10" w:history="1">
        <w:r w:rsidR="008A32F1" w:rsidRPr="00166E5A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442A57C8" w14:textId="06FC274A" w:rsidR="008A32F1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30B9E5EA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6B60092" w14:textId="6F40D493" w:rsidR="003960F4" w:rsidRDefault="003960F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5280F0E" w14:textId="33C460D9" w:rsidR="003960F4" w:rsidRDefault="003960F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0FC4286C" w14:textId="5A33C8BD" w:rsidR="003960F4" w:rsidRDefault="003960F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0FA8D088" w14:textId="0130C75C" w:rsidR="003960F4" w:rsidRDefault="003960F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75CB4B7" w14:textId="77777777" w:rsidR="003960F4" w:rsidRPr="00184F55" w:rsidRDefault="003960F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27E9EEF" w14:textId="6DD418B9" w:rsidR="00EF6BAC" w:rsidRDefault="00361598" w:rsidP="00EF6BAC">
      <w:pPr>
        <w:pStyle w:val="Heading3"/>
        <w:rPr>
          <w:rStyle w:val="Style6"/>
          <w:b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3960F4">
        <w:rPr>
          <w:rStyle w:val="Style6"/>
          <w:b/>
        </w:rPr>
        <w:t>C</w:t>
      </w:r>
      <w:r w:rsidR="000E232B" w:rsidRPr="003960F4">
        <w:rPr>
          <w:rStyle w:val="Style6"/>
          <w:b/>
        </w:rPr>
        <w:t>ronograma de actividades</w:t>
      </w:r>
    </w:p>
    <w:p w14:paraId="7CC5729B" w14:textId="77777777" w:rsidR="005843F6" w:rsidRPr="005843F6" w:rsidRDefault="005843F6" w:rsidP="005843F6">
      <w:pPr>
        <w:rPr>
          <w:lang w:val="es-ES" w:eastAsia="es-ES"/>
        </w:rPr>
      </w:pPr>
    </w:p>
    <w:p w14:paraId="6EA40EB6" w14:textId="0CD4225B" w:rsidR="000E232B" w:rsidRDefault="00DA2882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4136A3B9" wp14:editId="50714ED6">
            <wp:extent cx="5943600" cy="3714750"/>
            <wp:effectExtent l="0" t="0" r="0" b="0"/>
            <wp:docPr id="1" name="Picture 1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NVOCATORIA 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2"/>
      <w:footerReference w:type="defaul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66E5A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A7488"/>
    <w:rsid w:val="002C53AA"/>
    <w:rsid w:val="002D7F02"/>
    <w:rsid w:val="00312A66"/>
    <w:rsid w:val="00316784"/>
    <w:rsid w:val="00316808"/>
    <w:rsid w:val="003206C1"/>
    <w:rsid w:val="00346356"/>
    <w:rsid w:val="00361598"/>
    <w:rsid w:val="00371C03"/>
    <w:rsid w:val="00387996"/>
    <w:rsid w:val="003903A8"/>
    <w:rsid w:val="003960F4"/>
    <w:rsid w:val="00397FB9"/>
    <w:rsid w:val="003A5282"/>
    <w:rsid w:val="003B0367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843F6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6E7F04"/>
    <w:rsid w:val="007009AD"/>
    <w:rsid w:val="00712A89"/>
    <w:rsid w:val="00714D26"/>
    <w:rsid w:val="00720B7A"/>
    <w:rsid w:val="00741F26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A32F1"/>
    <w:rsid w:val="008B47AE"/>
    <w:rsid w:val="008B7E98"/>
    <w:rsid w:val="008E3B5C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76DCD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A2882"/>
    <w:rsid w:val="00DC234F"/>
    <w:rsid w:val="00E22677"/>
    <w:rsid w:val="00E60A99"/>
    <w:rsid w:val="00E678C5"/>
    <w:rsid w:val="00E80C9F"/>
    <w:rsid w:val="00EA0478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uler.doylin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421AD-624E-4A84-9949-1F06DE1EB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715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18</cp:revision>
  <cp:lastPrinted>2020-10-29T15:33:00Z</cp:lastPrinted>
  <dcterms:created xsi:type="dcterms:W3CDTF">2020-10-21T17:00:00Z</dcterms:created>
  <dcterms:modified xsi:type="dcterms:W3CDTF">2020-10-29T15:34:00Z</dcterms:modified>
</cp:coreProperties>
</file>